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06CE0" w14:textId="77777777" w:rsidR="00E47B5F" w:rsidRDefault="00E47B5F" w:rsidP="00E47B5F">
      <w:pPr>
        <w:pStyle w:val="NormalWeb"/>
      </w:pPr>
      <w:proofErr w:type="spellStart"/>
      <w:r>
        <w:t>Çdo</w:t>
      </w:r>
      <w:proofErr w:type="spellEnd"/>
      <w:r>
        <w:t xml:space="preserve"> person </w:t>
      </w:r>
      <w:proofErr w:type="spellStart"/>
      <w:r>
        <w:t>gëzon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njohur</w:t>
      </w:r>
      <w:proofErr w:type="spellEnd"/>
      <w:r>
        <w:t xml:space="preserve"> </w:t>
      </w:r>
      <w:proofErr w:type="spellStart"/>
      <w:r>
        <w:t>informacionin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kërkesë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ankesë</w:t>
      </w:r>
      <w:proofErr w:type="spellEnd"/>
      <w:r>
        <w:t xml:space="preserve"> </w:t>
      </w:r>
      <w:proofErr w:type="spellStart"/>
      <w:r>
        <w:t>drejtuar</w:t>
      </w:r>
      <w:proofErr w:type="spellEnd"/>
      <w:r>
        <w:t xml:space="preserve"> </w:t>
      </w:r>
      <w:proofErr w:type="spellStart"/>
      <w:r>
        <w:t>autoriteteve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legjislacionin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>.</w:t>
      </w:r>
    </w:p>
    <w:p w14:paraId="7EDDAA5C" w14:textId="77777777" w:rsidR="00E47B5F" w:rsidRDefault="00E47B5F" w:rsidP="00E47B5F">
      <w:pPr>
        <w:pStyle w:val="NormalWeb"/>
      </w:pPr>
      <w:proofErr w:type="spellStart"/>
      <w:r>
        <w:t>Për</w:t>
      </w:r>
      <w:proofErr w:type="spellEnd"/>
      <w:r>
        <w:t xml:space="preserve"> </w:t>
      </w:r>
      <w:proofErr w:type="spellStart"/>
      <w:r>
        <w:rPr>
          <w:rStyle w:val="Strong"/>
        </w:rPr>
        <w:t>Inspektoratin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Kombëtar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Mbrojtjes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Territorit</w:t>
      </w:r>
      <w:proofErr w:type="spellEnd"/>
      <w:r>
        <w:rPr>
          <w:rStyle w:val="Strong"/>
        </w:rPr>
        <w:t xml:space="preserve"> (IKMT)</w:t>
      </w:r>
      <w:r>
        <w:t xml:space="preserve">, </w:t>
      </w:r>
      <w:proofErr w:type="spellStart"/>
      <w:r>
        <w:t>kërkesat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ankesat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</w:t>
      </w:r>
      <w:proofErr w:type="spellStart"/>
      <w:r>
        <w:t>postare</w:t>
      </w:r>
      <w:proofErr w:type="spellEnd"/>
      <w:r>
        <w:t>:</w:t>
      </w:r>
    </w:p>
    <w:p w14:paraId="18DD7539" w14:textId="77777777" w:rsidR="00E47B5F" w:rsidRDefault="00E47B5F" w:rsidP="00E47B5F">
      <w:pPr>
        <w:pStyle w:val="NormalWeb"/>
      </w:pPr>
      <w:proofErr w:type="spellStart"/>
      <w:r>
        <w:rPr>
          <w:rStyle w:val="Strong"/>
        </w:rPr>
        <w:t>Adresa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Rruga</w:t>
      </w:r>
      <w:proofErr w:type="spellEnd"/>
      <w:r>
        <w:t xml:space="preserve"> “</w:t>
      </w:r>
      <w:proofErr w:type="spellStart"/>
      <w:r>
        <w:t>Muhamet</w:t>
      </w:r>
      <w:proofErr w:type="spellEnd"/>
      <w:r>
        <w:t xml:space="preserve"> </w:t>
      </w:r>
      <w:proofErr w:type="spellStart"/>
      <w:r>
        <w:t>Gjollesha</w:t>
      </w:r>
      <w:proofErr w:type="spellEnd"/>
      <w:r>
        <w:t xml:space="preserve">”, </w:t>
      </w:r>
      <w:proofErr w:type="spellStart"/>
      <w:r>
        <w:t>ngjitur</w:t>
      </w:r>
      <w:proofErr w:type="spellEnd"/>
      <w:r>
        <w:t xml:space="preserve"> me </w:t>
      </w:r>
      <w:proofErr w:type="spellStart"/>
      <w:r>
        <w:t>Inxhinierinë</w:t>
      </w:r>
      <w:proofErr w:type="spellEnd"/>
      <w:r>
        <w:t xml:space="preserve"> e </w:t>
      </w:r>
      <w:proofErr w:type="spellStart"/>
      <w:r>
        <w:t>Ndërtimit</w:t>
      </w:r>
      <w:proofErr w:type="spellEnd"/>
      <w:r>
        <w:t xml:space="preserve">, </w:t>
      </w:r>
      <w:proofErr w:type="spellStart"/>
      <w:r>
        <w:t>Tiranë</w:t>
      </w:r>
      <w:proofErr w:type="spellEnd"/>
    </w:p>
    <w:p w14:paraId="02E6D178" w14:textId="77777777" w:rsidR="00E47B5F" w:rsidRDefault="00E47B5F" w:rsidP="00E47B5F">
      <w:pPr>
        <w:pStyle w:val="NormalWeb"/>
      </w:pPr>
      <w:proofErr w:type="spellStart"/>
      <w:r>
        <w:t>Gjithashtu</w:t>
      </w:r>
      <w:proofErr w:type="spellEnd"/>
      <w:r>
        <w:t xml:space="preserve">, </w:t>
      </w:r>
      <w:proofErr w:type="spellStart"/>
      <w:r>
        <w:t>kërkesat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portalit</w:t>
      </w:r>
      <w:proofErr w:type="spellEnd"/>
      <w:r>
        <w:t xml:space="preserve"> </w:t>
      </w:r>
      <w:r>
        <w:rPr>
          <w:rStyle w:val="Strong"/>
        </w:rPr>
        <w:t>e-Albania</w:t>
      </w:r>
      <w:r>
        <w:t>.</w:t>
      </w:r>
    </w:p>
    <w:p w14:paraId="6BFEA030" w14:textId="77777777" w:rsidR="00E47B5F" w:rsidRDefault="00E47B5F" w:rsidP="00E47B5F">
      <w:pPr>
        <w:pStyle w:val="NormalWeb"/>
      </w:pPr>
      <w:proofErr w:type="spellStart"/>
      <w:r>
        <w:rPr>
          <w:rStyle w:val="Strong"/>
        </w:rPr>
        <w:t>Kontakti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drejtën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informimit</w:t>
      </w:r>
      <w:proofErr w:type="spellEnd"/>
      <w:r>
        <w:rPr>
          <w:rStyle w:val="Strong"/>
        </w:rPr>
        <w:t>:</w:t>
      </w:r>
    </w:p>
    <w:p w14:paraId="2254491A" w14:textId="77777777" w:rsidR="00E47B5F" w:rsidRDefault="00E47B5F" w:rsidP="00E47B5F">
      <w:pPr>
        <w:pStyle w:val="NormalWeb"/>
        <w:numPr>
          <w:ilvl w:val="0"/>
          <w:numId w:val="1"/>
        </w:numPr>
      </w:pPr>
      <w:proofErr w:type="spellStart"/>
      <w:r>
        <w:t>Komisioner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>: Ejona Hoxha</w:t>
      </w:r>
    </w:p>
    <w:p w14:paraId="16853800" w14:textId="77777777" w:rsidR="00E47B5F" w:rsidRDefault="00E47B5F" w:rsidP="00E47B5F">
      <w:pPr>
        <w:pStyle w:val="NormalWeb"/>
        <w:numPr>
          <w:ilvl w:val="0"/>
          <w:numId w:val="1"/>
        </w:numPr>
      </w:pPr>
      <w:r>
        <w:t>Email: info@ikmt.gov.al</w:t>
      </w:r>
    </w:p>
    <w:p w14:paraId="223C3920" w14:textId="77777777" w:rsidR="00E47B5F" w:rsidRDefault="00E47B5F" w:rsidP="00E47B5F">
      <w:pPr>
        <w:pStyle w:val="NormalWeb"/>
      </w:pPr>
      <w:proofErr w:type="spellStart"/>
      <w:r>
        <w:rPr>
          <w:rStyle w:val="Strong"/>
        </w:rPr>
        <w:t>Afatet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dhe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mënyrat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përgjigjes</w:t>
      </w:r>
      <w:proofErr w:type="spellEnd"/>
      <w:r>
        <w:t xml:space="preserve"> </w:t>
      </w:r>
      <w:proofErr w:type="spellStart"/>
      <w:r>
        <w:t>kryhen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afateve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parashikuara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legjislacioni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, </w:t>
      </w:r>
      <w:proofErr w:type="spellStart"/>
      <w:r>
        <w:t>Ligji</w:t>
      </w:r>
      <w:proofErr w:type="spellEnd"/>
      <w:r>
        <w:t xml:space="preserve"> nr. 119/2014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>”.</w:t>
      </w:r>
    </w:p>
    <w:p w14:paraId="3F5FDCB5" w14:textId="77777777" w:rsidR="00E47B5F" w:rsidRDefault="00E47B5F" w:rsidP="00E47B5F">
      <w:pPr>
        <w:pStyle w:val="NormalWeb"/>
        <w:numPr>
          <w:ilvl w:val="0"/>
          <w:numId w:val="1"/>
        </w:numPr>
      </w:pPr>
      <w:proofErr w:type="spellStart"/>
      <w:r>
        <w:t>Tel: +3</w:t>
      </w:r>
      <w:proofErr w:type="spellEnd"/>
      <w:r>
        <w:t>55 69 70 28 105</w:t>
      </w:r>
    </w:p>
    <w:p w14:paraId="2FC3A0F3" w14:textId="77777777" w:rsidR="00DE5142" w:rsidRDefault="00DE5142">
      <w:bookmarkStart w:id="0" w:name="_GoBack"/>
      <w:bookmarkEnd w:id="0"/>
    </w:p>
    <w:sectPr w:rsidR="00DE5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70D9C"/>
    <w:multiLevelType w:val="multilevel"/>
    <w:tmpl w:val="A5C2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7D"/>
    <w:rsid w:val="0001177D"/>
    <w:rsid w:val="00DE5142"/>
    <w:rsid w:val="00E4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E362F-CDCE-46E4-A433-4B0490F1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7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AKSHI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Ejona Hoxha</dc:creator>
  <cp:keywords/>
  <dc:description/>
  <cp:lastModifiedBy>Ejona Hoxha</cp:lastModifiedBy>
  <cp:revision>2</cp:revision>
  <dcterms:created xsi:type="dcterms:W3CDTF">2025-12-19T11:13:00Z</dcterms:created>
  <dcterms:modified xsi:type="dcterms:W3CDTF">2025-12-19T11:13:00Z</dcterms:modified>
</cp:coreProperties>
</file>